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8"/>
          <w:szCs w:val="28"/>
        </w:rPr>
      </w:pPr>
      <w:r>
        <w:rPr>
          <w:rFonts w:hint="eastAsia"/>
          <w:b/>
          <w:bCs/>
          <w:sz w:val="28"/>
          <w:szCs w:val="28"/>
        </w:rPr>
        <w:t>500强企业面试的心理测试题</w:t>
      </w:r>
    </w:p>
    <w:p>
      <w:pPr>
        <w:spacing w:line="360" w:lineRule="auto"/>
        <w:ind w:firstLine="480" w:firstLineChars="200"/>
        <w:rPr>
          <w:rFonts w:hint="eastAsia"/>
          <w:sz w:val="24"/>
          <w:szCs w:val="24"/>
        </w:rPr>
      </w:pPr>
      <w:r>
        <w:rPr>
          <w:rFonts w:hint="eastAsia"/>
          <w:sz w:val="24"/>
          <w:szCs w:val="24"/>
        </w:rPr>
        <w:t>想了解一个人的性格和为人，挖掘他们内心的秘密，最方便的方法就是做一套具有科学性和专业性的心理测试。这套心理测试题是由我国权威心理研究机构根据美国兰德公司经典心理测试系统，融入中国人心理特点，加以适当改造后所形成的心理测试题。目前已被一些五百强企</w:t>
      </w:r>
      <w:bookmarkStart w:id="0" w:name="_GoBack"/>
      <w:bookmarkEnd w:id="0"/>
      <w:r>
        <w:rPr>
          <w:rFonts w:hint="eastAsia"/>
          <w:sz w:val="24"/>
          <w:szCs w:val="24"/>
        </w:rPr>
        <w:t xml:space="preserve">业，作为员工心理测试的重要辅助试卷，据说效果很好。现在已经有人建议将来作为对公务员的必选辅助心理测试推广使用。 </w:t>
      </w:r>
    </w:p>
    <w:p>
      <w:pPr>
        <w:spacing w:line="240" w:lineRule="auto"/>
        <w:rPr>
          <w:rFonts w:hint="eastAsia"/>
          <w:sz w:val="24"/>
          <w:szCs w:val="24"/>
        </w:rPr>
      </w:pPr>
    </w:p>
    <w:p>
      <w:pPr>
        <w:spacing w:line="240" w:lineRule="auto"/>
        <w:rPr>
          <w:rFonts w:hint="eastAsia"/>
          <w:sz w:val="24"/>
          <w:szCs w:val="24"/>
        </w:rPr>
      </w:pPr>
      <w:r>
        <w:rPr>
          <w:rFonts w:hint="eastAsia"/>
          <w:sz w:val="24"/>
          <w:szCs w:val="24"/>
        </w:rPr>
        <w:t xml:space="preserve">测试开始：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注意：每题只能选择一个答案，应为你第一印象的答案，把相应答案的分值加在一起即为你的得分，准备好纸和笔了吗？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1、下列运动中挑选一个你最喜欢的（不一定擅长）？ </w:t>
      </w:r>
    </w:p>
    <w:p>
      <w:pPr>
        <w:spacing w:line="240" w:lineRule="auto"/>
        <w:rPr>
          <w:rFonts w:hint="eastAsia"/>
          <w:sz w:val="24"/>
          <w:szCs w:val="24"/>
        </w:rPr>
      </w:pPr>
    </w:p>
    <w:p>
      <w:pPr>
        <w:spacing w:line="240" w:lineRule="auto"/>
        <w:rPr>
          <w:rFonts w:hint="eastAsia"/>
          <w:sz w:val="24"/>
          <w:szCs w:val="24"/>
        </w:rPr>
      </w:pPr>
      <w:r>
        <w:rPr>
          <w:rFonts w:hint="eastAsia"/>
          <w:sz w:val="24"/>
          <w:szCs w:val="24"/>
        </w:rPr>
        <w:t xml:space="preserve">　　A、瑜珈 2分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B、自行车 3分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C、乒乓球 5分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D、拳击 8分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E、足球 10分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F、蹦极 15分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2、你平时休闲经常去的地方 </w:t>
      </w:r>
    </w:p>
    <w:p>
      <w:pPr>
        <w:spacing w:line="240" w:lineRule="auto"/>
        <w:rPr>
          <w:rFonts w:hint="eastAsia"/>
          <w:sz w:val="24"/>
          <w:szCs w:val="24"/>
        </w:rPr>
      </w:pPr>
    </w:p>
    <w:p>
      <w:pPr>
        <w:spacing w:line="240" w:lineRule="auto"/>
        <w:rPr>
          <w:rFonts w:hint="eastAsia"/>
          <w:sz w:val="24"/>
          <w:szCs w:val="24"/>
        </w:rPr>
      </w:pPr>
      <w:r>
        <w:rPr>
          <w:rFonts w:hint="eastAsia"/>
          <w:sz w:val="24"/>
          <w:szCs w:val="24"/>
        </w:rPr>
        <w:t xml:space="preserve">　　A、郊外 2分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B、电影院 3分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C、公园 5分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D、商场10分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E、酒 15分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F、练歌房 20分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3、你认为容易吸引你的人是？ </w:t>
      </w:r>
    </w:p>
    <w:p>
      <w:pPr>
        <w:spacing w:line="240" w:lineRule="auto"/>
        <w:rPr>
          <w:rFonts w:hint="eastAsia"/>
          <w:sz w:val="24"/>
          <w:szCs w:val="24"/>
        </w:rPr>
      </w:pPr>
    </w:p>
    <w:p>
      <w:pPr>
        <w:spacing w:line="240" w:lineRule="auto"/>
        <w:rPr>
          <w:rFonts w:hint="eastAsia"/>
          <w:sz w:val="24"/>
          <w:szCs w:val="24"/>
        </w:rPr>
      </w:pPr>
      <w:r>
        <w:rPr>
          <w:rFonts w:hint="eastAsia"/>
          <w:sz w:val="24"/>
          <w:szCs w:val="24"/>
        </w:rPr>
        <w:t xml:space="preserve">　　A、有才气的人 2分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B、依赖你的人 3分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C、优雅的人 5分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D、善良的人 10分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E、性情豪放的人 15分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4、你更喜欢吃那种水果？ </w:t>
      </w:r>
    </w:p>
    <w:p>
      <w:pPr>
        <w:spacing w:line="240" w:lineRule="auto"/>
        <w:rPr>
          <w:rFonts w:hint="eastAsia"/>
          <w:sz w:val="24"/>
          <w:szCs w:val="24"/>
        </w:rPr>
      </w:pPr>
    </w:p>
    <w:p>
      <w:pPr>
        <w:spacing w:line="240" w:lineRule="auto"/>
        <w:rPr>
          <w:rFonts w:hint="eastAsia"/>
          <w:sz w:val="24"/>
          <w:szCs w:val="24"/>
        </w:rPr>
      </w:pPr>
      <w:r>
        <w:rPr>
          <w:rFonts w:hint="eastAsia"/>
          <w:sz w:val="24"/>
          <w:szCs w:val="24"/>
        </w:rPr>
        <w:t xml:space="preserve">　　A、草莓 2分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B、苹果 3分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C、西瓜 5分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D、菠萝 10分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E、柑橘 15分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5、天气很热，你更愿意选择什么方式解暑？ </w:t>
      </w:r>
    </w:p>
    <w:p>
      <w:pPr>
        <w:spacing w:line="240" w:lineRule="auto"/>
        <w:rPr>
          <w:rFonts w:hint="eastAsia"/>
          <w:sz w:val="24"/>
          <w:szCs w:val="24"/>
        </w:rPr>
      </w:pPr>
    </w:p>
    <w:p>
      <w:pPr>
        <w:spacing w:line="240" w:lineRule="auto"/>
        <w:rPr>
          <w:rFonts w:hint="eastAsia"/>
          <w:sz w:val="24"/>
          <w:szCs w:val="24"/>
        </w:rPr>
      </w:pPr>
      <w:r>
        <w:rPr>
          <w:rFonts w:hint="eastAsia"/>
          <w:sz w:val="24"/>
          <w:szCs w:val="24"/>
        </w:rPr>
        <w:t xml:space="preserve">　　A、游泳 5分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B、喝冷饮 10分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C、开空调 15分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6、如果必须与一个你讨厌的动物或昆虫在一起生活，你能容忍哪一个？ </w:t>
      </w:r>
    </w:p>
    <w:p>
      <w:pPr>
        <w:spacing w:line="240" w:lineRule="auto"/>
        <w:rPr>
          <w:rFonts w:hint="eastAsia"/>
          <w:sz w:val="24"/>
          <w:szCs w:val="24"/>
        </w:rPr>
      </w:pPr>
    </w:p>
    <w:p>
      <w:pPr>
        <w:spacing w:line="240" w:lineRule="auto"/>
        <w:rPr>
          <w:rFonts w:hint="eastAsia"/>
          <w:sz w:val="24"/>
          <w:szCs w:val="24"/>
        </w:rPr>
      </w:pPr>
      <w:r>
        <w:rPr>
          <w:rFonts w:hint="eastAsia"/>
          <w:sz w:val="24"/>
          <w:szCs w:val="24"/>
        </w:rPr>
        <w:t xml:space="preserve">　　A、蛇 2分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B、猪 5分 </w:t>
      </w:r>
    </w:p>
    <w:p>
      <w:pPr>
        <w:spacing w:line="240" w:lineRule="auto"/>
        <w:rPr>
          <w:rFonts w:hint="eastAsia"/>
          <w:sz w:val="24"/>
          <w:szCs w:val="24"/>
        </w:rPr>
      </w:pPr>
      <w:r>
        <w:rPr>
          <w:rFonts w:hint="eastAsia"/>
          <w:sz w:val="24"/>
          <w:szCs w:val="24"/>
        </w:rPr>
        <w:t xml:space="preserve">　　 </w:t>
      </w:r>
    </w:p>
    <w:p>
      <w:pPr>
        <w:spacing w:line="240" w:lineRule="auto"/>
        <w:rPr>
          <w:rFonts w:hint="eastAsia"/>
          <w:sz w:val="24"/>
          <w:szCs w:val="24"/>
        </w:rPr>
      </w:pPr>
      <w:r>
        <w:rPr>
          <w:rFonts w:hint="eastAsia"/>
          <w:sz w:val="24"/>
          <w:szCs w:val="24"/>
        </w:rPr>
        <w:t xml:space="preserve">　　C、老鼠 10分 </w:t>
      </w:r>
    </w:p>
    <w:p>
      <w:pPr>
        <w:spacing w:line="240" w:lineRule="auto"/>
        <w:rPr>
          <w:rFonts w:hint="eastAsia"/>
          <w:sz w:val="24"/>
          <w:szCs w:val="24"/>
        </w:rPr>
      </w:pPr>
      <w:r>
        <w:rPr>
          <w:rFonts w:hint="eastAsia"/>
          <w:sz w:val="24"/>
          <w:szCs w:val="24"/>
        </w:rPr>
        <w:t xml:space="preserve">　　 </w:t>
      </w:r>
    </w:p>
    <w:p>
      <w:pPr>
        <w:numPr>
          <w:ilvl w:val="0"/>
          <w:numId w:val="1"/>
        </w:numPr>
        <w:spacing w:line="240" w:lineRule="auto"/>
        <w:ind w:left="420" w:leftChars="0" w:firstLine="0" w:firstLineChars="0"/>
        <w:rPr>
          <w:rFonts w:hint="eastAsia"/>
          <w:sz w:val="24"/>
          <w:szCs w:val="24"/>
        </w:rPr>
      </w:pPr>
      <w:r>
        <w:rPr>
          <w:rFonts w:hint="eastAsia"/>
          <w:sz w:val="24"/>
          <w:szCs w:val="24"/>
        </w:rPr>
        <w:t xml:space="preserve">苍蝇 15分 </w:t>
      </w:r>
    </w:p>
    <w:p>
      <w:pPr>
        <w:numPr>
          <w:ilvl w:val="0"/>
          <w:numId w:val="0"/>
        </w:numPr>
        <w:spacing w:line="240" w:lineRule="auto"/>
        <w:ind w:left="420" w:leftChars="0"/>
        <w:rPr>
          <w:rFonts w:hint="eastAsia"/>
          <w:sz w:val="24"/>
          <w:szCs w:val="24"/>
        </w:rPr>
      </w:pPr>
    </w:p>
    <w:p>
      <w:pPr>
        <w:numPr>
          <w:ilvl w:val="0"/>
          <w:numId w:val="2"/>
        </w:numPr>
        <w:spacing w:line="240" w:lineRule="auto"/>
        <w:ind w:left="420" w:leftChars="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你喜欢看哪类电影、电视剧？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A、悬疑推理类 2分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B、童话神话类 3分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C、自然科学类 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D、伦理道德类 10分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E、战争枪战类 15分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8、以下哪个是你身边必带的物品？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A、打火机 2分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B、口红 2分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C、记事本 3分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D、纸巾 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E、手机 10分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9、你出行时喜欢坐什么交通工具？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A、火车 2分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B、自行车 3分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C、汽车 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D、飞机 10分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E、步行15分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10、你认为自己更喜欢在以下哪一个城市中生活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A、丽江 1分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B、拉萨 3分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C、昆明 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D、西安 8分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E、杭州10分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F、北京 15分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11、如果你可以成为一种动物，你希望自己是哪种？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A、猫 2分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B、马 3分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C、大象 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D、猴子 10分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E、狗 15分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F、狮 20分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12、如果你拥有一座别墅，你认为它应当建立在哪里？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A、湖边 2分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B、草原 3分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C、海边 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D、森林 10分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E、城中区 15分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13、你更喜欢以下哪种天气现象？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A、雪 2分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B、风 3分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C、雨 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D、雾 10分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E、雷电 15分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14、你希望自己的窗口在一座30层大楼的第几层？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A、七层2分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B、一层 3分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C、二十三层5分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D、十八层 10分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E、三十层 15分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15、以下颜色你更喜欢哪种？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A、紫 2分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B、黑 3分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C、蓝 5分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D、白 8分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E、黄 12分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F、红 15分 </w:t>
      </w:r>
    </w:p>
    <w:p>
      <w:pPr>
        <w:numPr>
          <w:ilvl w:val="0"/>
          <w:numId w:val="0"/>
        </w:numPr>
        <w:spacing w:line="240" w:lineRule="auto"/>
        <w:rPr>
          <w:rFonts w:hint="eastAsia" w:ascii="宋体" w:hAnsi="宋体" w:eastAsia="宋体" w:cs="宋体"/>
          <w:i w:val="0"/>
          <w:caps w:val="0"/>
          <w:color w:val="000000"/>
          <w:spacing w:val="0"/>
          <w:sz w:val="24"/>
          <w:szCs w:val="24"/>
          <w:shd w:val="clear" w:fill="FFFFFF"/>
        </w:rPr>
      </w:pPr>
    </w:p>
    <w:p>
      <w:pPr>
        <w:numPr>
          <w:ilvl w:val="0"/>
          <w:numId w:val="0"/>
        </w:numPr>
        <w:spacing w:line="240" w:lineRule="auto"/>
        <w:ind w:firstLine="1680" w:firstLineChars="70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结果分析：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180分以上：意志力强，头脑冷静，有较强的领导欲，事业心强，不达目的不罢休。外表和善，内心自傲，对有利于自己的人际关系比较看重，有时显得性格急噪，咄咄逼人，得理不饶人，不利于自己时顽强抗争，不轻易认输。思维理性，对爱情和婚姻的看法很现实，对金钱的欲望一般。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140分至179分：聪明，性格活泼，人缘，善于交朋友，心机较深。事业心强，渴望成功。思维较理性，崇尚爱情，但当爱情与婚姻发生冲突时会选择有利于自己的婚姻。金钱欲望强烈。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100分至139分：爱幻想，思维较感性，以是否与自己投缘为标准来选择朋友。性格显得较孤傲，有时较急躁，有时优柔寡断。事业心较强，喜欢有创造性的工作，不喜欢按常规办事。性格倔强，言语犀利，不善于妥协。崇尚浪漫的爱情，但想法往往不合实际。金钱欲望一般。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70分至99分：好奇心强，喜欢冒险，人缘较好。事业心一般，对待工作，随遇而安，善于妥协。善于发现有趣的事情，但耐心较差，敢于冒险，但有时较胆小。渴望浪漫的爱情，但对婚姻的要求比较现实。不善理财。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40分至69分：性情温良，重友谊，性格塌实稳重，但有时也比较狡黠。事业心一般，对本职工作能认真对待，但对自己专业以外事物没有太大兴趣，喜欢有规律的工作和生活，不喜欢冒险，家庭观念强，比较善于理财。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40分以下：散漫，爱玩，富于幻想。聪明机灵，待人热情，爱交朋友，但对朋友没有严格的选择标准。事业心较差，更善于享受生活，意志力和耐心都较差，我行我素。有较强的异性缘，但对爱情不够坚持认真，容易妥协。没有财产观念。 </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心理专家表示，一个人的性格和处事风格对心理健康的影响作用明显。很多出现心理问题的人往往都具有偏执、固执、敏感、胆小、内向、容易紧张、急躁的情绪和性格特征。具有这些性格的人在遭遇突发应激事件是应注意减压，加强自我调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D4B8"/>
    <w:multiLevelType w:val="singleLevel"/>
    <w:tmpl w:val="03CAD4B8"/>
    <w:lvl w:ilvl="0" w:tentative="0">
      <w:start w:val="4"/>
      <w:numFmt w:val="upperLetter"/>
      <w:suff w:val="nothing"/>
      <w:lvlText w:val="%1、"/>
      <w:lvlJc w:val="left"/>
      <w:pPr>
        <w:ind w:left="420" w:leftChars="0" w:firstLine="0" w:firstLineChars="0"/>
      </w:pPr>
    </w:lvl>
  </w:abstractNum>
  <w:abstractNum w:abstractNumId="1">
    <w:nsid w:val="132EF09A"/>
    <w:multiLevelType w:val="singleLevel"/>
    <w:tmpl w:val="132EF09A"/>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C1217"/>
    <w:rsid w:val="5E7F5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QFBJ</dc:creator>
  <cp:lastModifiedBy>黎明前后</cp:lastModifiedBy>
  <dcterms:modified xsi:type="dcterms:W3CDTF">2018-09-17T06:25:48Z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